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67" w:rsidRPr="00755267" w:rsidRDefault="00755267" w:rsidP="007552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52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«Воспитание звуковой культуры речи у детей 3–4 лет»</w:t>
      </w:r>
    </w:p>
    <w:p w:rsidR="00CC08FC" w:rsidRPr="00472873" w:rsidRDefault="00755267">
      <w:pPr>
        <w:rPr>
          <w:sz w:val="32"/>
          <w:szCs w:val="32"/>
        </w:rPr>
      </w:pPr>
      <w:r w:rsidRPr="00472873">
        <w:rPr>
          <w:sz w:val="32"/>
          <w:szCs w:val="32"/>
        </w:rPr>
        <w:t>Овладение родным языком является важнейшим условием успешности ребёнка в социальном и интеллектуальном развитии, а также в освоении детских видов деятельности и творчества. Речь сопровождает и совершенствует познавательную деятельность детей, делает более целенаправленной и осознанной трудовую активность, обогащает игры, способствует проявлению творчества и фантазии. Речевые умения выступают одним из критериев оценки результатов детской деятельности.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Речевые игры, упражнения, направленные на формирование разных сторон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речи (в частности, на развитие звуковой культуры речи, что необходимо для осознания явлений языка и речи и на развитие языковой способности речи</w:t>
      </w:r>
      <w:r w:rsidR="0082542C" w:rsidRPr="00472873">
        <w:rPr>
          <w:sz w:val="32"/>
          <w:szCs w:val="32"/>
        </w:rPr>
        <w:t>)</w:t>
      </w:r>
      <w:r w:rsidRPr="00472873">
        <w:rPr>
          <w:sz w:val="32"/>
          <w:szCs w:val="32"/>
        </w:rPr>
        <w:t xml:space="preserve">, помогают наиболее интересным и понятным способом для детей решить данные задачи.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В младшем дошкольном возрасте работа воспитателя направлена на постановку и активацию основных звуков речи.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Воспитание звуковой культуры речи включает в младшей группе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• Работу по обучению правильному звукопроизношению (как ведущую линию развития речи детей 3-4 лет)</w:t>
      </w:r>
      <w:proofErr w:type="gramStart"/>
      <w:r w:rsidRPr="00472873">
        <w:rPr>
          <w:sz w:val="32"/>
          <w:szCs w:val="32"/>
        </w:rPr>
        <w:t xml:space="preserve"> ;</w:t>
      </w:r>
      <w:proofErr w:type="gramEnd"/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• Развитие артикуляционного аппарата;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• Отработка дикции;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Дошкольный возраст является наиболее сензетивным для развития звуковой культуры речи. Однако, несмотря на огромное значение этой работы для формирования гармоничной личности, установления детьми социальных контактов, для подготовки детей к школе, не использованы педагогами все возможности, чтобы каждый ребёнок уходил в школу с чистой речью. По материалам обследования 15 – 20% детей поступают в школу с несовершенным </w:t>
      </w:r>
      <w:r w:rsidRPr="00472873">
        <w:rPr>
          <w:sz w:val="32"/>
          <w:szCs w:val="32"/>
        </w:rPr>
        <w:lastRenderedPageBreak/>
        <w:t xml:space="preserve">звукопроизношением, в пятилетнем возрасте таких детей около 50%. Несовершенство звукопроизношения принято рассматривать как естественную закономерность, которая изживает сама собой. Поэтому в практике не всегда уделяется должное внимание данной проблеме.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Правильное звукопроизношение является ведущей линией развития речи детей младшего дошкольного возраста. Огромное значение имеет время начала обучения. Наибольший эффект даёт обучение, которое начинается на более ранних этапах дошкольного детства.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Условия, </w:t>
      </w:r>
      <w:r w:rsidRPr="00472873">
        <w:rPr>
          <w:sz w:val="32"/>
          <w:szCs w:val="32"/>
        </w:rPr>
        <w:t>которые создают</w:t>
      </w:r>
      <w:r w:rsidR="006A586E" w:rsidRPr="00472873">
        <w:rPr>
          <w:sz w:val="32"/>
          <w:szCs w:val="32"/>
        </w:rPr>
        <w:t xml:space="preserve"> успешные результаты речевого развития детей.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1. Организация развивающей среды, способствующая развитию звуковой культуры речи.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2. Расширение круга представлений детей.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3. Культура речи воспитателя и окружающих взрослых.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4. Использование в работе специальных игр и упражнений.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5. Тесное взаимодействие с семьями воспитанников. </w:t>
      </w:r>
    </w:p>
    <w:p w:rsidR="00755267" w:rsidRPr="00472873" w:rsidRDefault="006A586E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Принципы работы педагогов.</w:t>
      </w:r>
    </w:p>
    <w:p w:rsidR="00755267" w:rsidRPr="00472873" w:rsidRDefault="006A586E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1. Принци</w:t>
      </w:r>
      <w:r w:rsidR="00755267" w:rsidRPr="00472873">
        <w:rPr>
          <w:sz w:val="32"/>
          <w:szCs w:val="32"/>
        </w:rPr>
        <w:t>п наглядности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К. Д. Ушинский утверждал, что «детская природа ясно требует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наглядности». На протяжении всей своей жизни педагог повторял, что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Ребенок видит, запоминает и учится. Без зрительного восприятия невозможно, овладеть ни способами выполнения, ни быть участниками процесса.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Применение принципа наглядности позволяет детям осознанно получить знания, формировать навыки и умения. </w:t>
      </w:r>
    </w:p>
    <w:p w:rsidR="006A586E" w:rsidRPr="00472873" w:rsidRDefault="00755267" w:rsidP="006A586E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lastRenderedPageBreak/>
        <w:t>В работе с малышами этот принцип один из самых важных, так как мышление у детей наглядно – образное. Дети легче запоминают звуки, усваивают материал через наглядность.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Наглядность позволяет вызывать и поддерживать интерес к играм со звуками.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2. Принцип доступности: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Учебный процесс теряет смысл, если его содержание будет недоступным для усвоения. </w:t>
      </w:r>
    </w:p>
    <w:p w:rsidR="00755267" w:rsidRPr="00472873" w:rsidRDefault="006A586E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В своей работе  педагоги</w:t>
      </w:r>
      <w:r w:rsidR="0082542C" w:rsidRPr="00472873">
        <w:rPr>
          <w:sz w:val="32"/>
          <w:szCs w:val="32"/>
        </w:rPr>
        <w:t xml:space="preserve"> старались</w:t>
      </w:r>
      <w:r w:rsidR="00755267" w:rsidRPr="00472873">
        <w:rPr>
          <w:sz w:val="32"/>
          <w:szCs w:val="32"/>
        </w:rPr>
        <w:t xml:space="preserve">, соотносить учебный материал с уровнем развития детей, с их знаниями и навыками, которыми они владеют, а так же наличием предварительного и подготовительного этапов в работе.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3 Принцип систематичности и последовательности.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Знания в опыте человечества находятся в определенной системе. Их нельзя усваивать в хаотичном беспорядке. В обучении нужно идти от </w:t>
      </w:r>
      <w:proofErr w:type="gramStart"/>
      <w:r w:rsidRPr="00472873">
        <w:rPr>
          <w:sz w:val="32"/>
          <w:szCs w:val="32"/>
        </w:rPr>
        <w:t>простого</w:t>
      </w:r>
      <w:proofErr w:type="gramEnd"/>
      <w:r w:rsidRPr="00472873">
        <w:rPr>
          <w:sz w:val="32"/>
          <w:szCs w:val="32"/>
        </w:rPr>
        <w:t xml:space="preserve"> к более сложному, от известного к неизвестному.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Этот принцип требует усвоения знаний, умений, навыков, где систематичность и последовательность обеспечиваются четким планированием процесса обучения.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Используя этот принцип, работу над звукопроизношением условно разделила на три этапа: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1) Подготовка артикуляционного аппарата,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2) Уточнение произношения звуков,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3) Закрепление звуков в словах и фразах.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Эти этапы помогли последовательно распределить игры в течение года и составить перспективный план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В начале года использовались упражнения на развитие артикуляционного аппарата и на звукоподражание. Например, «Кто как кричит» или «Волшебный кубик». Затем использовала игры </w:t>
      </w:r>
      <w:r w:rsidRPr="00472873">
        <w:rPr>
          <w:sz w:val="32"/>
          <w:szCs w:val="32"/>
        </w:rPr>
        <w:lastRenderedPageBreak/>
        <w:t xml:space="preserve">«Магазин», «Лото». В этих играх закрепляется правильное произношение звуков в словах.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4. Принцип развивающего и воспитывающего обучения.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Психолог Выгодский Л. С. разработал теорию взаимоотношения учения и развития под названием «зоны ближайшего развития». Он различал два уровня развития возможностей ребенка: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Уровень актуального развития, как результат уже завершившихся циклов развития, при которых ребенок мог самостоятельно решать практические и познавательные задачи уже сегодня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И зону ближайшего развития – то, что находится в процессе становления, т. е. завтрашний день развития, при котором ребенок не в состоянии самостоятельно решить задачи определенной трудности, но которые он прекрасно решает при некоторой помощи взрослого.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Если ребенок выполняет задания с помощью взрослого, то завтра он будет выполнять самостоятельно. 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Если вначале вся работа выполнялась с помощью взрослого, то теперь дети самостоятельно выполняют упражнения, и к тому же могут оказать поддержку другим детям </w:t>
      </w:r>
      <w:bookmarkStart w:id="0" w:name="_GoBack"/>
      <w:bookmarkEnd w:id="0"/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5. Принцип учета возрастных и индивидуальных особенностей </w:t>
      </w:r>
    </w:p>
    <w:p w:rsidR="006A586E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>Этот принцип проявляется при реализации всех ос</w:t>
      </w:r>
      <w:r w:rsidR="006A586E" w:rsidRPr="00472873">
        <w:rPr>
          <w:sz w:val="32"/>
          <w:szCs w:val="32"/>
        </w:rPr>
        <w:t>новных принципов. Дети усваивают</w:t>
      </w:r>
      <w:r w:rsidRPr="00472873">
        <w:rPr>
          <w:sz w:val="32"/>
          <w:szCs w:val="32"/>
        </w:rPr>
        <w:t xml:space="preserve"> материал на разном уровне: одни легче и быстре</w:t>
      </w:r>
      <w:r w:rsidR="006A586E" w:rsidRPr="00472873">
        <w:rPr>
          <w:sz w:val="32"/>
          <w:szCs w:val="32"/>
        </w:rPr>
        <w:t>е, другие медленнее и с трудом.</w:t>
      </w:r>
    </w:p>
    <w:p w:rsidR="00755267" w:rsidRPr="00472873" w:rsidRDefault="00755267" w:rsidP="00755267">
      <w:pPr>
        <w:pStyle w:val="a3"/>
        <w:rPr>
          <w:sz w:val="32"/>
          <w:szCs w:val="32"/>
        </w:rPr>
      </w:pPr>
      <w:r w:rsidRPr="00472873">
        <w:rPr>
          <w:sz w:val="32"/>
          <w:szCs w:val="32"/>
        </w:rPr>
        <w:t xml:space="preserve">Учитывая возрастные и индивидуальные особенности детей, </w:t>
      </w:r>
      <w:r w:rsidR="006A586E" w:rsidRPr="00472873">
        <w:rPr>
          <w:sz w:val="32"/>
          <w:szCs w:val="32"/>
        </w:rPr>
        <w:t>воспитатели составляют</w:t>
      </w:r>
      <w:r w:rsidRPr="00472873">
        <w:rPr>
          <w:sz w:val="32"/>
          <w:szCs w:val="32"/>
        </w:rPr>
        <w:t xml:space="preserve"> перспективный п</w:t>
      </w:r>
      <w:r w:rsidR="006A586E" w:rsidRPr="00472873">
        <w:rPr>
          <w:sz w:val="32"/>
          <w:szCs w:val="32"/>
        </w:rPr>
        <w:t>лан. Игры и упражнения подбирают</w:t>
      </w:r>
      <w:r w:rsidRPr="00472873">
        <w:rPr>
          <w:sz w:val="32"/>
          <w:szCs w:val="32"/>
        </w:rPr>
        <w:t xml:space="preserve"> в соответствии с возра</w:t>
      </w:r>
      <w:r w:rsidR="006A586E" w:rsidRPr="00472873">
        <w:rPr>
          <w:sz w:val="32"/>
          <w:szCs w:val="32"/>
        </w:rPr>
        <w:t>стом детей, но во внимание берут</w:t>
      </w:r>
      <w:r w:rsidRPr="00472873">
        <w:rPr>
          <w:sz w:val="32"/>
          <w:szCs w:val="32"/>
        </w:rPr>
        <w:t xml:space="preserve"> и особенности де</w:t>
      </w:r>
      <w:r w:rsidR="006A586E" w:rsidRPr="00472873">
        <w:rPr>
          <w:sz w:val="32"/>
          <w:szCs w:val="32"/>
        </w:rPr>
        <w:t>тей. К каждому ребенку стараются</w:t>
      </w:r>
      <w:r w:rsidRPr="00472873">
        <w:rPr>
          <w:sz w:val="32"/>
          <w:szCs w:val="32"/>
        </w:rPr>
        <w:t xml:space="preserve"> найти </w:t>
      </w:r>
      <w:r w:rsidR="006A586E" w:rsidRPr="00472873">
        <w:rPr>
          <w:sz w:val="32"/>
          <w:szCs w:val="32"/>
        </w:rPr>
        <w:t>индивидуальный подход, учитывая</w:t>
      </w:r>
      <w:r w:rsidRPr="00472873">
        <w:rPr>
          <w:sz w:val="32"/>
          <w:szCs w:val="32"/>
        </w:rPr>
        <w:t xml:space="preserve"> возможности каждого ребенка отдельно. Только зная возможности каждого ребенка, можно достичь положительные результата. </w:t>
      </w:r>
    </w:p>
    <w:p w:rsidR="00755267" w:rsidRPr="00472873" w:rsidRDefault="00755267">
      <w:pPr>
        <w:rPr>
          <w:sz w:val="32"/>
          <w:szCs w:val="32"/>
        </w:rPr>
      </w:pPr>
    </w:p>
    <w:sectPr w:rsidR="00755267" w:rsidRPr="00472873" w:rsidSect="004728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B"/>
    <w:rsid w:val="00472873"/>
    <w:rsid w:val="006A586E"/>
    <w:rsid w:val="00755267"/>
    <w:rsid w:val="008140EB"/>
    <w:rsid w:val="0082542C"/>
    <w:rsid w:val="00C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8EA6-79F3-4F9D-AAD8-06FCD449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2014-05-11T10:40:00Z</dcterms:created>
  <dcterms:modified xsi:type="dcterms:W3CDTF">2014-05-11T11:35:00Z</dcterms:modified>
</cp:coreProperties>
</file>